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D3256CE"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w:t>
      </w:r>
      <w:r w:rsidR="001D3228">
        <w:rPr>
          <w:b/>
          <w:sz w:val="27"/>
          <w:szCs w:val="27"/>
        </w:rPr>
        <w:t>1</w:t>
      </w:r>
      <w:r w:rsidR="00810D10">
        <w:rPr>
          <w:b/>
          <w:sz w:val="27"/>
          <w:szCs w:val="27"/>
        </w:rPr>
        <w:t>45</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0F391DA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D32D959" w14:textId="77777777">
      <w:pPr>
        <w:jc w:val="both"/>
        <w:rPr>
          <w:rFonts w:eastAsia="MS Mincho"/>
          <w:sz w:val="27"/>
          <w:szCs w:val="27"/>
        </w:rPr>
      </w:pPr>
    </w:p>
    <w:p w:rsidR="007C1995" w:rsidRPr="00D456E0" w:rsidP="00B57BF2" w14:paraId="42C8EAB9" w14:textId="77777777">
      <w:pPr>
        <w:jc w:val="both"/>
        <w:rPr>
          <w:rFonts w:eastAsia="MS Mincho"/>
          <w:sz w:val="27"/>
          <w:szCs w:val="27"/>
        </w:rPr>
      </w:pPr>
      <w:r>
        <w:rPr>
          <w:rFonts w:eastAsia="MS Mincho"/>
          <w:sz w:val="27"/>
          <w:szCs w:val="27"/>
        </w:rPr>
        <w:t>2</w:t>
      </w:r>
      <w:r w:rsidR="00810D10">
        <w:rPr>
          <w:rFonts w:eastAsia="MS Mincho"/>
          <w:sz w:val="27"/>
          <w:szCs w:val="27"/>
        </w:rPr>
        <w:t>8</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0E1884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7371504"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72E1DE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3F3D425D" w14:textId="078B35D6">
      <w:pPr>
        <w:pStyle w:val="PlainText"/>
        <w:ind w:left="708"/>
        <w:jc w:val="both"/>
        <w:rPr>
          <w:rFonts w:ascii="Times New Roman" w:eastAsia="MS Mincho" w:hAnsi="Times New Roman"/>
          <w:sz w:val="27"/>
          <w:szCs w:val="27"/>
        </w:rPr>
      </w:pPr>
      <w:r>
        <w:rPr>
          <w:rFonts w:ascii="Times New Roman" w:eastAsia="MS Mincho" w:hAnsi="Times New Roman"/>
          <w:sz w:val="27"/>
          <w:szCs w:val="27"/>
        </w:rPr>
        <w:t>Илибаева</w:t>
      </w:r>
      <w:r>
        <w:rPr>
          <w:rFonts w:ascii="Times New Roman" w:eastAsia="MS Mincho" w:hAnsi="Times New Roman"/>
          <w:sz w:val="27"/>
          <w:szCs w:val="27"/>
        </w:rPr>
        <w:t xml:space="preserve"> Данила Геннадьевича</w:t>
      </w:r>
      <w:r w:rsidR="00C177BA">
        <w:rPr>
          <w:rFonts w:ascii="Times New Roman" w:eastAsia="MS Mincho" w:hAnsi="Times New Roman"/>
          <w:sz w:val="27"/>
          <w:szCs w:val="27"/>
        </w:rPr>
        <w:t>----</w:t>
      </w:r>
    </w:p>
    <w:p w:rsidR="00B57BF2" w:rsidRPr="00D456E0" w:rsidP="00E047D0" w14:paraId="2C27CCE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DED12C4" w14:textId="77777777">
      <w:pPr>
        <w:jc w:val="center"/>
        <w:rPr>
          <w:rFonts w:eastAsia="MS Mincho"/>
          <w:b/>
          <w:sz w:val="27"/>
          <w:szCs w:val="27"/>
        </w:rPr>
      </w:pPr>
    </w:p>
    <w:p w:rsidR="004E1189" w:rsidRPr="004E1189" w:rsidP="004E1189" w14:paraId="5AF58FF1" w14:textId="088E5676">
      <w:pPr>
        <w:ind w:firstLine="708"/>
        <w:jc w:val="both"/>
        <w:rPr>
          <w:rFonts w:eastAsia="MS Mincho"/>
          <w:sz w:val="27"/>
          <w:szCs w:val="27"/>
        </w:rPr>
      </w:pPr>
      <w:r>
        <w:rPr>
          <w:rFonts w:eastAsia="MS Mincho"/>
          <w:sz w:val="27"/>
          <w:szCs w:val="27"/>
        </w:rPr>
        <w:t>----</w:t>
      </w:r>
      <w:r w:rsidR="00F34C59">
        <w:rPr>
          <w:rFonts w:eastAsia="MS Mincho"/>
          <w:sz w:val="27"/>
          <w:szCs w:val="27"/>
        </w:rPr>
        <w:t>года</w:t>
      </w:r>
      <w:r w:rsidRPr="00EB24B4" w:rsidR="00EB24B4">
        <w:rPr>
          <w:rFonts w:eastAsia="MS Mincho"/>
          <w:sz w:val="27"/>
          <w:szCs w:val="27"/>
        </w:rPr>
        <w:t xml:space="preserve"> в</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Илибаев Д.Г.</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00000000">
        <w:rPr>
          <w:rFonts w:eastAsia="MS Mincho"/>
          <w:sz w:val="27"/>
          <w:szCs w:val="27"/>
        </w:rPr>
        <w:t>)</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егося 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99FE6DF"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810D10" w:rsidR="00810D10">
        <w:rPr>
          <w:rFonts w:eastAsia="MS Mincho"/>
          <w:sz w:val="27"/>
          <w:szCs w:val="27"/>
        </w:rPr>
        <w:t xml:space="preserve">Илибаев Д.Г.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675CA0">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668B61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A1DF88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AD43607"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0A295C00"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6FBB1AF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7806E4C0"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3B828460"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191D1CA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CE050D1"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4890CDD"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68BF30D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10D10" w:rsidR="00810D10">
        <w:rPr>
          <w:rFonts w:eastAsia="MS Mincho"/>
          <w:sz w:val="27"/>
          <w:szCs w:val="27"/>
        </w:rPr>
        <w:t>Илибаев</w:t>
      </w:r>
      <w:r w:rsidR="00810D10">
        <w:rPr>
          <w:rFonts w:eastAsia="MS Mincho"/>
          <w:sz w:val="27"/>
          <w:szCs w:val="27"/>
        </w:rPr>
        <w:t>а</w:t>
      </w:r>
      <w:r w:rsidRPr="00810D10" w:rsidR="00810D10">
        <w:rPr>
          <w:rFonts w:eastAsia="MS Mincho"/>
          <w:sz w:val="27"/>
          <w:szCs w:val="27"/>
        </w:rPr>
        <w:t xml:space="preserve"> Д.Г.</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C177BA" w14:paraId="09C13E37" w14:textId="6166CC37">
      <w:pPr>
        <w:pStyle w:val="NoSpacing"/>
        <w:rPr>
          <w:rFonts w:eastAsia="MS Mincho"/>
        </w:rPr>
      </w:pPr>
      <w:r w:rsidRPr="004E1189">
        <w:rPr>
          <w:rFonts w:eastAsia="MS Mincho"/>
        </w:rPr>
        <w:t xml:space="preserve">- протокол об административном правонарушении </w:t>
      </w:r>
      <w:r w:rsidR="00C177BA">
        <w:rPr>
          <w:rFonts w:eastAsia="MS Mincho"/>
        </w:rPr>
        <w:t>---</w:t>
      </w:r>
      <w:r w:rsidRPr="004E1189">
        <w:rPr>
          <w:rFonts w:eastAsia="MS Mincho"/>
        </w:rPr>
        <w:t xml:space="preserve"> от </w:t>
      </w:r>
      <w:r w:rsidR="00C177BA">
        <w:rPr>
          <w:rFonts w:eastAsia="MS Mincho"/>
        </w:rPr>
        <w:t>---</w:t>
      </w:r>
      <w:r w:rsidRPr="004E1189">
        <w:rPr>
          <w:rFonts w:eastAsia="MS Mincho"/>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10D10" w:rsidR="00810D10">
        <w:rPr>
          <w:rFonts w:eastAsia="MS Mincho"/>
        </w:rPr>
        <w:t>Илибаев</w:t>
      </w:r>
      <w:r w:rsidR="00810D10">
        <w:rPr>
          <w:rFonts w:eastAsia="MS Mincho"/>
        </w:rPr>
        <w:t>у</w:t>
      </w:r>
      <w:r w:rsidRPr="00810D10" w:rsidR="00810D10">
        <w:rPr>
          <w:rFonts w:eastAsia="MS Mincho"/>
        </w:rPr>
        <w:t xml:space="preserve"> Д.Г. </w:t>
      </w:r>
      <w:r w:rsidRPr="004E1189">
        <w:rPr>
          <w:rFonts w:eastAsia="MS Mincho"/>
        </w:rPr>
        <w:t>разъяснены</w:t>
      </w:r>
      <w:r w:rsidR="00810D10">
        <w:rPr>
          <w:rFonts w:eastAsia="MS Mincho"/>
        </w:rPr>
        <w:t>, в графе «Объяснения» он указал, что с нарушением согласен</w:t>
      </w:r>
      <w:r w:rsidR="00A00181">
        <w:rPr>
          <w:rFonts w:eastAsia="MS Mincho"/>
        </w:rPr>
        <w:t>;</w:t>
      </w:r>
    </w:p>
    <w:p w:rsidR="004E1189" w:rsidRPr="004E1189" w:rsidP="004E1189" w14:paraId="557C677F"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0D10">
        <w:rPr>
          <w:rFonts w:eastAsia="MS Mincho"/>
          <w:sz w:val="27"/>
          <w:szCs w:val="27"/>
        </w:rPr>
        <w:t>04</w:t>
      </w:r>
      <w:r w:rsidRPr="004E1189">
        <w:rPr>
          <w:rFonts w:eastAsia="MS Mincho"/>
          <w:sz w:val="27"/>
          <w:szCs w:val="27"/>
        </w:rPr>
        <w:t>.</w:t>
      </w:r>
      <w:r w:rsidR="00810D10">
        <w:rPr>
          <w:rFonts w:eastAsia="MS Mincho"/>
          <w:sz w:val="27"/>
          <w:szCs w:val="27"/>
        </w:rPr>
        <w:t>10</w:t>
      </w:r>
      <w:r w:rsidRPr="004E1189">
        <w:rPr>
          <w:rFonts w:eastAsia="MS Mincho"/>
          <w:sz w:val="27"/>
          <w:szCs w:val="27"/>
        </w:rPr>
        <w:t>.202</w:t>
      </w:r>
      <w:r w:rsidR="00256679">
        <w:rPr>
          <w:rFonts w:eastAsia="MS Mincho"/>
          <w:sz w:val="27"/>
          <w:szCs w:val="27"/>
        </w:rPr>
        <w:t>5</w:t>
      </w:r>
      <w:r w:rsidRPr="004E1189">
        <w:rPr>
          <w:rFonts w:eastAsia="MS Mincho"/>
          <w:sz w:val="27"/>
          <w:szCs w:val="27"/>
        </w:rPr>
        <w:t>, с которой</w:t>
      </w:r>
      <w:r w:rsidRPr="001D6B86" w:rsidR="001D6B86">
        <w:t xml:space="preserve"> </w:t>
      </w:r>
      <w:r w:rsidRPr="00810D10" w:rsidR="00810D10">
        <w:rPr>
          <w:rFonts w:eastAsia="MS Mincho"/>
          <w:sz w:val="27"/>
          <w:szCs w:val="27"/>
        </w:rPr>
        <w:t xml:space="preserve">Илибаев Д.Г. </w:t>
      </w:r>
      <w:r w:rsidRPr="004E1189">
        <w:rPr>
          <w:rFonts w:eastAsia="MS Mincho"/>
          <w:sz w:val="27"/>
          <w:szCs w:val="27"/>
        </w:rPr>
        <w:t>ознакомлен, замечаний не имел;</w:t>
      </w:r>
    </w:p>
    <w:p w:rsidR="004E1189" w:rsidP="004E1189" w14:paraId="209B50B9" w14:textId="0266C90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10D10">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177B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01749E08" w14:textId="658656AC">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177B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177BA">
        <w:rPr>
          <w:rFonts w:eastAsia="MS Mincho"/>
          <w:sz w:val="27"/>
          <w:szCs w:val="27"/>
        </w:rPr>
        <w:t>---</w:t>
      </w:r>
      <w:r>
        <w:rPr>
          <w:rFonts w:eastAsia="MS Mincho"/>
          <w:sz w:val="27"/>
          <w:szCs w:val="27"/>
        </w:rPr>
        <w:t>);</w:t>
      </w:r>
    </w:p>
    <w:p w:rsidR="00792D50" w:rsidP="004E1189" w14:paraId="71DF3DB1"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C4EB6A0" w14:textId="62E83325">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810D10" w:rsidR="00810D10">
        <w:rPr>
          <w:rFonts w:eastAsia="MS Mincho"/>
          <w:sz w:val="27"/>
          <w:szCs w:val="27"/>
        </w:rPr>
        <w:t>«</w:t>
      </w:r>
      <w:r w:rsidR="00C177BA">
        <w:rPr>
          <w:rFonts w:eastAsia="MS Mincho"/>
          <w:sz w:val="27"/>
          <w:szCs w:val="27"/>
        </w:rPr>
        <w:t>---</w:t>
      </w:r>
      <w:r w:rsidRPr="00810D10" w:rsidR="00810D10">
        <w:rPr>
          <w:rFonts w:eastAsia="MS Mincho"/>
          <w:sz w:val="27"/>
          <w:szCs w:val="27"/>
        </w:rPr>
        <w:t xml:space="preserve"> государственный регистрационный знак </w:t>
      </w:r>
      <w:r w:rsidR="00C177BA">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10D10">
        <w:rPr>
          <w:rFonts w:eastAsia="MS Mincho"/>
          <w:sz w:val="27"/>
          <w:szCs w:val="27"/>
        </w:rPr>
        <w:t xml:space="preserve">грузового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w:t>
      </w:r>
      <w:r w:rsidRPr="00DC3E3C" w:rsidR="00DC3E3C">
        <w:rPr>
          <w:rFonts w:eastAsia="MS Mincho"/>
          <w:sz w:val="27"/>
          <w:szCs w:val="27"/>
        </w:rPr>
        <w:t>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12C0D8C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B498DDC"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FD3E78C" w14:textId="5938A3CA">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177BA">
        <w:rPr>
          <w:rFonts w:eastAsia="MS Mincho"/>
          <w:sz w:val="27"/>
          <w:szCs w:val="27"/>
        </w:rPr>
        <w:t>---</w:t>
      </w:r>
      <w:r w:rsidRPr="00810D10" w:rsidR="00810D10">
        <w:rPr>
          <w:rFonts w:eastAsia="MS Mincho"/>
          <w:sz w:val="27"/>
          <w:szCs w:val="27"/>
        </w:rPr>
        <w:t xml:space="preserve"> минут Илибаев Д.Г. на 39 км автодороги «</w:t>
      </w:r>
      <w:r w:rsidR="00C177BA">
        <w:rPr>
          <w:rFonts w:eastAsia="MS Mincho"/>
          <w:sz w:val="27"/>
          <w:szCs w:val="27"/>
        </w:rPr>
        <w:t>---</w:t>
      </w:r>
      <w:r w:rsidRPr="00810D10" w:rsidR="00810D10">
        <w:rPr>
          <w:rFonts w:eastAsia="MS Mincho"/>
          <w:sz w:val="27"/>
          <w:szCs w:val="27"/>
        </w:rPr>
        <w:t>», управляя автомобилем «</w:t>
      </w:r>
      <w:r w:rsidR="00C177BA">
        <w:rPr>
          <w:rFonts w:eastAsia="MS Mincho"/>
          <w:sz w:val="27"/>
          <w:szCs w:val="27"/>
        </w:rPr>
        <w:t>---</w:t>
      </w:r>
      <w:r w:rsidRPr="00810D10" w:rsidR="00810D10">
        <w:rPr>
          <w:rFonts w:eastAsia="MS Mincho"/>
          <w:sz w:val="27"/>
          <w:szCs w:val="27"/>
        </w:rPr>
        <w:t xml:space="preserve">» государственный регистрационный знак </w:t>
      </w:r>
      <w:r w:rsidR="00C177BA">
        <w:rPr>
          <w:rFonts w:eastAsia="MS Mincho"/>
          <w:sz w:val="27"/>
          <w:szCs w:val="27"/>
        </w:rPr>
        <w:t>---</w:t>
      </w:r>
      <w:r w:rsidRPr="00810D10" w:rsidR="00810D10">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1F66A94C" w14:textId="77777777">
      <w:pPr>
        <w:ind w:firstLine="708"/>
        <w:jc w:val="both"/>
        <w:rPr>
          <w:rFonts w:eastAsia="MS Mincho"/>
          <w:sz w:val="27"/>
          <w:szCs w:val="27"/>
        </w:rPr>
      </w:pPr>
      <w:r w:rsidRPr="00B557A7">
        <w:rPr>
          <w:rFonts w:eastAsia="MS Mincho"/>
          <w:sz w:val="27"/>
          <w:szCs w:val="27"/>
        </w:rPr>
        <w:t xml:space="preserve">Таким образом, </w:t>
      </w:r>
      <w:r w:rsidRPr="00810D10" w:rsidR="00810D10">
        <w:rPr>
          <w:rFonts w:eastAsia="MS Mincho"/>
          <w:sz w:val="27"/>
          <w:szCs w:val="27"/>
        </w:rPr>
        <w:t xml:space="preserve">Илибаев Д.Г.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0798E5E"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2578A1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10D10" w:rsidP="00792D50" w14:paraId="435A2578" w14:textId="77777777">
      <w:pPr>
        <w:ind w:firstLine="708"/>
        <w:jc w:val="both"/>
        <w:rPr>
          <w:rFonts w:eastAsia="MS Mincho"/>
          <w:sz w:val="27"/>
          <w:szCs w:val="27"/>
        </w:rPr>
      </w:pPr>
      <w:r>
        <w:rPr>
          <w:rFonts w:eastAsia="MS Mincho"/>
          <w:sz w:val="27"/>
          <w:szCs w:val="27"/>
        </w:rPr>
        <w:t>Обстоятельством,</w:t>
      </w:r>
      <w:r w:rsidR="003A471C">
        <w:rPr>
          <w:rFonts w:eastAsia="MS Mincho"/>
          <w:sz w:val="27"/>
          <w:szCs w:val="27"/>
        </w:rPr>
        <w:t xml:space="preserve"> смягчающи</w:t>
      </w:r>
      <w:r>
        <w:rPr>
          <w:rFonts w:eastAsia="MS Mincho"/>
          <w:sz w:val="27"/>
          <w:szCs w:val="27"/>
        </w:rPr>
        <w:t>м</w:t>
      </w:r>
      <w:r w:rsidR="003A471C">
        <w:rPr>
          <w:rFonts w:eastAsia="MS Mincho"/>
          <w:sz w:val="27"/>
          <w:szCs w:val="27"/>
        </w:rPr>
        <w:t xml:space="preserve"> </w:t>
      </w:r>
      <w:r>
        <w:rPr>
          <w:rFonts w:eastAsia="MS Mincho"/>
          <w:sz w:val="27"/>
          <w:szCs w:val="27"/>
        </w:rPr>
        <w:t>административную ответственность, в соответствии со ст. 4.2 КоАП РФ, является признание вины.</w:t>
      </w:r>
    </w:p>
    <w:p w:rsidR="00792D50" w:rsidRPr="00792D50" w:rsidP="00792D50" w14:paraId="745C4981"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137CBCB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наличие</w:t>
      </w:r>
      <w:r w:rsidR="00532686">
        <w:rPr>
          <w:rFonts w:eastAsia="MS Mincho"/>
          <w:sz w:val="27"/>
          <w:szCs w:val="27"/>
        </w:rPr>
        <w:t xml:space="preserve"> смягчающ</w:t>
      </w:r>
      <w:r w:rsidR="00810D10">
        <w:rPr>
          <w:rFonts w:eastAsia="MS Mincho"/>
          <w:sz w:val="27"/>
          <w:szCs w:val="27"/>
        </w:rPr>
        <w:t>его</w:t>
      </w:r>
      <w:r w:rsidR="00532686">
        <w:rPr>
          <w:rFonts w:eastAsia="MS Mincho"/>
          <w:sz w:val="27"/>
          <w:szCs w:val="27"/>
        </w:rPr>
        <w:t xml:space="preserve"> и</w:t>
      </w:r>
      <w:r w:rsidR="00810D10">
        <w:rPr>
          <w:rFonts w:eastAsia="MS Mincho"/>
          <w:sz w:val="27"/>
          <w:szCs w:val="27"/>
        </w:rPr>
        <w:t xml:space="preserve"> отсутствие</w:t>
      </w:r>
      <w:r w:rsidR="00F7435E">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810D10" w:rsidR="00810D10">
        <w:rPr>
          <w:rFonts w:eastAsia="MS Mincho"/>
          <w:sz w:val="27"/>
          <w:szCs w:val="27"/>
        </w:rPr>
        <w:t>Илибаев</w:t>
      </w:r>
      <w:r w:rsidR="00810D10">
        <w:rPr>
          <w:rFonts w:eastAsia="MS Mincho"/>
          <w:sz w:val="27"/>
          <w:szCs w:val="27"/>
        </w:rPr>
        <w:t>у</w:t>
      </w:r>
      <w:r w:rsidRPr="00810D10" w:rsidR="00810D10">
        <w:rPr>
          <w:rFonts w:eastAsia="MS Mincho"/>
          <w:sz w:val="27"/>
          <w:szCs w:val="27"/>
        </w:rPr>
        <w:t xml:space="preserve"> Д.Г. </w:t>
      </w:r>
      <w:r w:rsidRPr="00792D50">
        <w:rPr>
          <w:rFonts w:eastAsia="MS Mincho"/>
          <w:sz w:val="27"/>
          <w:szCs w:val="27"/>
        </w:rPr>
        <w:t>наказание в виде административного штрафа.</w:t>
      </w:r>
    </w:p>
    <w:p w:rsidR="00C77EE5" w:rsidP="00792D50" w14:paraId="335FC29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7BBA0BF3" w14:textId="77777777">
      <w:pPr>
        <w:ind w:firstLine="708"/>
        <w:jc w:val="both"/>
        <w:rPr>
          <w:rFonts w:eastAsia="MS Mincho"/>
          <w:sz w:val="27"/>
          <w:szCs w:val="27"/>
        </w:rPr>
      </w:pPr>
    </w:p>
    <w:p w:rsidR="004E1189" w:rsidRPr="004E1189" w:rsidP="004E1189" w14:paraId="2B696057"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4A1B536" w14:textId="77777777">
      <w:pPr>
        <w:ind w:firstLine="708"/>
        <w:jc w:val="both"/>
        <w:rPr>
          <w:rFonts w:eastAsia="MS Mincho"/>
          <w:sz w:val="27"/>
          <w:szCs w:val="27"/>
        </w:rPr>
      </w:pPr>
    </w:p>
    <w:p w:rsidR="00256679" w:rsidRPr="00256679" w:rsidP="00256679" w14:paraId="4AB196A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10D10" w:rsidR="00810D10">
        <w:rPr>
          <w:sz w:val="27"/>
          <w:szCs w:val="27"/>
        </w:rPr>
        <w:t>Илибаева Данила Геннадьевича</w:t>
      </w:r>
      <w:r w:rsidRPr="00810D10" w:rsidR="00810D10">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9ED942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A59964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9E7E4A8"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03BF553"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73F2109"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BE30C5E"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005E5FE7"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3F91E03C"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A5423EE"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68F34A49"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5875B0C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360BAF77" w14:textId="66209EE4">
      <w:pPr>
        <w:ind w:firstLine="708"/>
        <w:jc w:val="both"/>
        <w:rPr>
          <w:rFonts w:eastAsia="MS Mincho"/>
          <w:sz w:val="27"/>
          <w:szCs w:val="27"/>
        </w:rPr>
      </w:pPr>
      <w:r w:rsidRPr="00256679">
        <w:rPr>
          <w:rFonts w:eastAsia="MS Mincho"/>
          <w:sz w:val="27"/>
          <w:szCs w:val="27"/>
        </w:rPr>
        <w:t xml:space="preserve">УИН: </w:t>
      </w:r>
      <w:r w:rsidR="00C177BA">
        <w:rPr>
          <w:rFonts w:eastAsia="MS Mincho"/>
          <w:sz w:val="27"/>
          <w:szCs w:val="27"/>
        </w:rPr>
        <w:t>---</w:t>
      </w:r>
    </w:p>
    <w:p w:rsidR="00CC7C6C" w:rsidRPr="004E1189" w:rsidP="00256679" w14:paraId="795734A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18BF55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150ACA8"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EFC618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336503D" w14:textId="77777777">
      <w:pPr>
        <w:ind w:firstLine="708"/>
        <w:jc w:val="both"/>
        <w:rPr>
          <w:rFonts w:eastAsia="MS Mincho"/>
          <w:sz w:val="27"/>
          <w:szCs w:val="27"/>
        </w:rPr>
      </w:pPr>
    </w:p>
    <w:p w:rsidR="00CC7C6C" w:rsidRPr="004E1189" w:rsidP="00CC7C6C" w14:paraId="25B0DF9F" w14:textId="0C7C83B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760C941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348C6E1" w14:textId="77777777">
        <w:pPr>
          <w:pStyle w:val="Header"/>
          <w:jc w:val="center"/>
        </w:pPr>
        <w:r>
          <w:fldChar w:fldCharType="begin"/>
        </w:r>
        <w:r>
          <w:instrText>PAGE   \* MERGEFORMAT</w:instrText>
        </w:r>
        <w:r>
          <w:fldChar w:fldCharType="separate"/>
        </w:r>
        <w:r w:rsidR="00675CA0">
          <w:rPr>
            <w:noProof/>
          </w:rPr>
          <w:t>5</w:t>
        </w:r>
        <w:r>
          <w:fldChar w:fldCharType="end"/>
        </w:r>
      </w:p>
    </w:sdtContent>
  </w:sdt>
  <w:p w:rsidR="00CC40AE" w14:paraId="1A0249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2307F79"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47E31">
      <w:t>7</w:t>
    </w:r>
    <w:r w:rsidR="00810D10">
      <w:t>280</w:t>
    </w:r>
    <w:r w:rsidRPr="00CC40AE">
      <w:t>-</w:t>
    </w:r>
    <w:r w:rsidR="00810D10">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3D5C"/>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E8D"/>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177BA"/>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 w:type="paragraph" w:styleId="NoSpacing">
    <w:name w:val="No Spacing"/>
    <w:uiPriority w:val="1"/>
    <w:qFormat/>
    <w:rsid w:val="00C177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160B-0388-4081-8C6D-A0764C19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